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ED" w:rsidRDefault="00A300ED" w:rsidP="001B6E31">
      <w:pPr>
        <w:shd w:val="clear" w:color="auto" w:fill="FFFFFF"/>
        <w:tabs>
          <w:tab w:val="left" w:pos="196"/>
          <w:tab w:val="center" w:pos="5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301105" cy="8738795"/>
            <wp:effectExtent l="19050" t="0" r="4445" b="0"/>
            <wp:docPr id="1" name="Рисунок 1" descr="C:\Users\User\Desktop\НОО\гимнас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О\гимнастик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73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0ED" w:rsidRDefault="00A300ED" w:rsidP="001B6E31">
      <w:pPr>
        <w:shd w:val="clear" w:color="auto" w:fill="FFFFFF"/>
        <w:tabs>
          <w:tab w:val="left" w:pos="196"/>
          <w:tab w:val="center" w:pos="5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0ED" w:rsidRDefault="00A300ED" w:rsidP="001B6E31">
      <w:pPr>
        <w:shd w:val="clear" w:color="auto" w:fill="FFFFFF"/>
        <w:tabs>
          <w:tab w:val="left" w:pos="196"/>
          <w:tab w:val="center" w:pos="5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0ED" w:rsidRDefault="00A300ED" w:rsidP="001B6E31">
      <w:pPr>
        <w:shd w:val="clear" w:color="auto" w:fill="FFFFFF"/>
        <w:tabs>
          <w:tab w:val="left" w:pos="196"/>
          <w:tab w:val="center" w:pos="5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0ED" w:rsidRDefault="00A300ED" w:rsidP="001B6E31">
      <w:pPr>
        <w:shd w:val="clear" w:color="auto" w:fill="FFFFFF"/>
        <w:tabs>
          <w:tab w:val="left" w:pos="196"/>
          <w:tab w:val="center" w:pos="5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0ED" w:rsidRDefault="00A300ED" w:rsidP="001B6E31">
      <w:pPr>
        <w:shd w:val="clear" w:color="auto" w:fill="FFFFFF"/>
        <w:tabs>
          <w:tab w:val="left" w:pos="196"/>
          <w:tab w:val="center" w:pos="5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3164" w:rsidRPr="00AA05C2" w:rsidRDefault="00903164" w:rsidP="001B6E31">
      <w:pPr>
        <w:shd w:val="clear" w:color="auto" w:fill="FFFFFF"/>
        <w:tabs>
          <w:tab w:val="left" w:pos="196"/>
          <w:tab w:val="center" w:pos="5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1288D" w:rsidRPr="00AA05C2" w:rsidRDefault="00E1288D" w:rsidP="001B6E31">
      <w:pPr>
        <w:shd w:val="clear" w:color="auto" w:fill="FFFFFF"/>
        <w:tabs>
          <w:tab w:val="left" w:pos="196"/>
          <w:tab w:val="center" w:pos="5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B55" w:rsidRPr="00AA05C2" w:rsidRDefault="00732B55" w:rsidP="00732B55">
      <w:pPr>
        <w:pStyle w:val="a4"/>
        <w:shd w:val="clear" w:color="auto" w:fill="FFFFFF"/>
        <w:spacing w:before="0" w:beforeAutospacing="0" w:after="0" w:afterAutospacing="0"/>
      </w:pPr>
      <w:r w:rsidRPr="00AA05C2">
        <w:t xml:space="preserve">      Рабочая программа секции «Гимнастика» разработана с помощью комплексной программы физического воспитания учащихся 1-11 классов образовательных учреждений В.И. Ляха (2010г.), допущенной Министерством образования и науки Российской Федерации.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Актуальность.</w:t>
      </w:r>
    </w:p>
    <w:p w:rsidR="00903164" w:rsidRPr="00AA05C2" w:rsidRDefault="00903164" w:rsidP="0090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здоровья и физического развития детей была, есть и будет актуальной во все время.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физического воспитания гимнастике принадлежит ведущая роль в деле укрепления здоровья.</w:t>
      </w:r>
    </w:p>
    <w:p w:rsidR="00903164" w:rsidRPr="00AA05C2" w:rsidRDefault="00903164" w:rsidP="009031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Гимнастика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 </w:t>
      </w:r>
      <w:r w:rsidRPr="00AA05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это тренирующие упражнения, направленные на конкретные мышечные группы.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Они оказывают трофическое влияние, усиливают регулирующую роль коры головного мозга, способствуют тренировке двигательного и лежащих рядом с ним речевых центров.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Отличительной чертой гимнастики является многообразие средств и методов их применения, что позволяет целенаправленно воздействовать на развитие всех основных функций организма.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программы: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Углубленное обучение детей гимнастике в доступной для них форме</w:t>
      </w:r>
    </w:p>
    <w:p w:rsidR="00903164" w:rsidRPr="00AA05C2" w:rsidRDefault="00903164" w:rsidP="009031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программы:</w:t>
      </w:r>
    </w:p>
    <w:p w:rsidR="00903164" w:rsidRPr="00AA05C2" w:rsidRDefault="00903164" w:rsidP="00903164">
      <w:pPr>
        <w:numPr>
          <w:ilvl w:val="0"/>
          <w:numId w:val="1"/>
        </w:numPr>
        <w:shd w:val="clear" w:color="auto" w:fill="FFFFFF"/>
        <w:spacing w:after="0" w:line="338" w:lineRule="atLeast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детей акробатическим упражнениям;</w:t>
      </w:r>
    </w:p>
    <w:p w:rsidR="00903164" w:rsidRPr="00AA05C2" w:rsidRDefault="00903164" w:rsidP="00903164">
      <w:pPr>
        <w:numPr>
          <w:ilvl w:val="0"/>
          <w:numId w:val="1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двигательной деятельности детей</w:t>
      </w:r>
      <w:r w:rsidRPr="00AA05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формирование у них правильной осанки;</w:t>
      </w:r>
    </w:p>
    <w:p w:rsidR="00903164" w:rsidRPr="00AA05C2" w:rsidRDefault="00903164" w:rsidP="00903164">
      <w:pPr>
        <w:numPr>
          <w:ilvl w:val="0"/>
          <w:numId w:val="1"/>
        </w:numPr>
        <w:shd w:val="clear" w:color="auto" w:fill="FFFFFF"/>
        <w:spacing w:after="0" w:line="338" w:lineRule="atLeast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здоровых, всесторонне развитых, волевых и дисциплинированных школьников;</w:t>
      </w:r>
    </w:p>
    <w:p w:rsidR="00903164" w:rsidRPr="00AA05C2" w:rsidRDefault="00903164" w:rsidP="00903164">
      <w:pPr>
        <w:numPr>
          <w:ilvl w:val="0"/>
          <w:numId w:val="1"/>
        </w:numPr>
        <w:shd w:val="clear" w:color="auto" w:fill="FFFFFF"/>
        <w:spacing w:after="0" w:line="338" w:lineRule="atLeast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основам техники гимнастических упражнений и формирование необходимых умений и навыков для дальнейшего совершенствования;</w:t>
      </w:r>
    </w:p>
    <w:p w:rsidR="00903164" w:rsidRPr="00AA05C2" w:rsidRDefault="00903164" w:rsidP="00903164">
      <w:pPr>
        <w:numPr>
          <w:ilvl w:val="0"/>
          <w:numId w:val="2"/>
        </w:numPr>
        <w:shd w:val="clear" w:color="auto" w:fill="FFFFFF"/>
        <w:spacing w:after="0" w:line="338" w:lineRule="atLeast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и потребности к занятиям физическими упражнениями;</w:t>
      </w:r>
    </w:p>
    <w:p w:rsidR="00903164" w:rsidRPr="00AA05C2" w:rsidRDefault="00903164" w:rsidP="00903164">
      <w:pPr>
        <w:numPr>
          <w:ilvl w:val="0"/>
          <w:numId w:val="3"/>
        </w:numPr>
        <w:shd w:val="clear" w:color="auto" w:fill="FFFFFF"/>
        <w:spacing w:after="0" w:line="338" w:lineRule="atLeast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Пропаганда физической культуры и спорта.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более эффективного осуществления индивидуального подхода к каждому ребенку в соответствии с его природными особенностями программа построена по принципу «Каждый ребенок продвигается в своем физическом развитии от программы – минимум до программы – максимум, независимо от возраста». Этот принцип был сформирован на основе идей Л.В. Выготского, А.И. Леонтьева, Л.В. Занкова и другие. Его применение позволяет вызывать у детей личную заинтересованность в самостоятельном совершенствовании своих результатов.</w:t>
      </w:r>
    </w:p>
    <w:p w:rsidR="00903164" w:rsidRPr="00AA05C2" w:rsidRDefault="00903164" w:rsidP="0090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успешного решения задач используются следующие </w:t>
      </w: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приемы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03164" w:rsidRPr="00AA05C2" w:rsidRDefault="00903164" w:rsidP="009031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1.Организационные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03164" w:rsidRPr="00AA05C2" w:rsidRDefault="00903164" w:rsidP="00903164">
      <w:pPr>
        <w:numPr>
          <w:ilvl w:val="0"/>
          <w:numId w:val="4"/>
        </w:numPr>
        <w:shd w:val="clear" w:color="auto" w:fill="FFFFFF"/>
        <w:spacing w:after="0" w:line="338" w:lineRule="atLeast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Наглядные</w:t>
      </w:r>
      <w:proofErr w:type="gramEnd"/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(показ, помощь);</w:t>
      </w:r>
    </w:p>
    <w:p w:rsidR="00903164" w:rsidRPr="00AA05C2" w:rsidRDefault="00903164" w:rsidP="00903164">
      <w:pPr>
        <w:numPr>
          <w:ilvl w:val="0"/>
          <w:numId w:val="4"/>
        </w:numPr>
        <w:shd w:val="clear" w:color="auto" w:fill="FFFFFF"/>
        <w:spacing w:after="0" w:line="338" w:lineRule="atLeast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Словесные</w:t>
      </w:r>
      <w:proofErr w:type="gramEnd"/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(описание, объяснение, название упражнений);</w:t>
      </w:r>
    </w:p>
    <w:p w:rsidR="00903164" w:rsidRPr="00AA05C2" w:rsidRDefault="00903164" w:rsidP="00903164">
      <w:pPr>
        <w:numPr>
          <w:ilvl w:val="0"/>
          <w:numId w:val="4"/>
        </w:numPr>
        <w:shd w:val="clear" w:color="auto" w:fill="FFFFFF"/>
        <w:spacing w:after="0" w:line="338" w:lineRule="atLeast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Практические</w:t>
      </w:r>
      <w:proofErr w:type="gramEnd"/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(повторение, самостоятельное выполнение упражнений);</w:t>
      </w:r>
    </w:p>
    <w:p w:rsidR="00903164" w:rsidRPr="00AA05C2" w:rsidRDefault="00903164" w:rsidP="009031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</w:t>
      </w:r>
      <w:proofErr w:type="gramStart"/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Мотивационные</w:t>
      </w:r>
      <w:proofErr w:type="gramEnd"/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(убеждение, поощрение);</w:t>
      </w:r>
    </w:p>
    <w:p w:rsidR="00903164" w:rsidRPr="00AA05C2" w:rsidRDefault="00903164" w:rsidP="009031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3.Контрольно – коррекционные.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 </w:t>
      </w: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формой работы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программе является групповое учебно–тренировочное занятие. Кроме организованных учебно–тренировочных занятий, дети должны самостоятельно ежедневно проводить утреннюю зарядку, а также выполнять индивидуальные задания руководителя по совершенствованию своей физической и специальной подготовленности. Для выработки правильной осанки развития координации движения, овладения основам техники и стилем выполнения гимнастических упражнений рекомендуется на каждом занятии, выполнять комплекс хореографических упражнений у гимнастической стенки или в кругу, на занятиях использую игровой метод.  Для музыкальной окраски композиций использую технические средства обучения. Музыкальное сопровождение дает особый жизнеутверждающий ритм.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материал, предусмотренный программой, распределен в определенной последовательности с учетом физической и технической подготовленности </w:t>
      </w:r>
      <w:proofErr w:type="gramStart"/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теоретического материала проводятся в процессе практических занятий  в форме бесед, презентаций.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подготовка обучающихся является основой их будущих спортивных достижений. С целью ее обеспечения учебный материал содержит упражнения для общей и специальной физической подготовки, которые даются раздельно для каждой группы.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подготовка осуществляется с помощью комплексов упражнений, описанных в программе. На разных этапах подготовки задачи её меняются и становятся более целенаправленными.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Запись в секцию должна </w:t>
      </w:r>
      <w:proofErr w:type="gramStart"/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</w:t>
      </w:r>
      <w:proofErr w:type="gramEnd"/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разрешения врача, а в течение всего периода обучения необходимо совместно с медицинским работником проводить диагностику показателей развития физических качеств и двигательных навыков детей.</w:t>
      </w:r>
    </w:p>
    <w:p w:rsidR="00903164" w:rsidRPr="00AA05C2" w:rsidRDefault="00903164" w:rsidP="0090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ПРИНЦИПЫ ПРОВЕДЕНИЯ ЗАНЯТИЙ: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1.Безопасность.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техники безопасности, создание атмосферы доброжелательности, принятия каждого ребенка.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2.Возрастное соответствие.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Учитывают индивидуальные  возможности детей.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3.Преемственность.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следующий этап базируется на уже сформированных навыках и, в свою очередь, формируют «зону ближайшего развития».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4.Наглядность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использование предметной среды, в том числе искусственно организованной, опосредуемой вспомогательными приспособлениями.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5.Дифференцированный подход.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индивидуальных способностей и физического развития ребенка.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6.Рефлексия.</w:t>
      </w:r>
    </w:p>
    <w:p w:rsidR="00903164" w:rsidRPr="00AA05C2" w:rsidRDefault="00903164" w:rsidP="009031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Совместное обсуждение увиденного, почувствованного на занятиях и краткое резюме педагога в конце занятия.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подведения итогов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 </w:t>
      </w: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контрольные занятия. 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Разработаны контрольные упражнения и нормативы для оценки общей и специальной физической подготовленности по гимнастике.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 в достижении высоких результатов зависит не только от физической и технической, но и от волевой подготовки детей. Обучая, следует воспитывать умение преодолевать трудности, настойчивость, выдержку, целеустремленность.</w:t>
      </w:r>
    </w:p>
    <w:p w:rsidR="00D23615" w:rsidRPr="00AA05C2" w:rsidRDefault="00903164" w:rsidP="00E1288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Полученные знания и умения дети могут показать в различных физкультурных досугах, развлечениях и спортивных праздниках.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left="7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ЗАНЯТИЯ ПО СПОРТИВНОЙ ГИМНАСТИКЕ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left="1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Подготовительная часть</w:t>
      </w: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продолжительности занимает 8-10 минут и имеет собственные задачи:</w:t>
      </w:r>
    </w:p>
    <w:p w:rsidR="00903164" w:rsidRPr="00AA05C2" w:rsidRDefault="00903164" w:rsidP="00903164">
      <w:pPr>
        <w:numPr>
          <w:ilvl w:val="0"/>
          <w:numId w:val="5"/>
        </w:numPr>
        <w:shd w:val="clear" w:color="auto" w:fill="FFFFFF"/>
        <w:spacing w:after="0" w:line="338" w:lineRule="atLeast"/>
        <w:ind w:left="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биологического аспекта - подготовка организма детей к предстоящей работе (настрой центральной нервной системы, подготовка опорно-двигательного аппарата к выполнению упражнений основной части занятия.)</w:t>
      </w:r>
    </w:p>
    <w:p w:rsidR="00903164" w:rsidRPr="00AA05C2" w:rsidRDefault="00903164" w:rsidP="00903164">
      <w:pPr>
        <w:numPr>
          <w:ilvl w:val="0"/>
          <w:numId w:val="5"/>
        </w:numPr>
        <w:shd w:val="clear" w:color="auto" w:fill="FFFFFF"/>
        <w:spacing w:after="0" w:line="338" w:lineRule="atLeast"/>
        <w:ind w:left="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педагогического аспекта - формирование у детей умение выполнять двигательные действия в разном темпе с разной амплитудой и</w:t>
      </w: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степенью мышечного напряжения, овладение школой движения.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left="160" w:right="170" w:firstLine="3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этих задач в подготовительной части используются различные средства: строевые упражнения, разновидности передвижений, танцевальные упражнения, подвижные игры, вольные упражнения с элементами на координацию движений. Упражнения с высокой интенсивностью выполнения подготовительную часть включать; нецелесообразно, т.к. они могут снизить работоспособность детей в основной части. Поэтому здесь не ставятся задачи развития у детей таких двигательных</w:t>
      </w: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 как сила, выносливость.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left="198" w:firstLine="6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Основная часть</w:t>
      </w: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занимает 15-20 минут и содержит следующие задачи: 1.Формирование жизненно необходимых и специальных  (гимнастических) двигательных навыков.</w:t>
      </w:r>
    </w:p>
    <w:p w:rsidR="00903164" w:rsidRPr="00AA05C2" w:rsidRDefault="00903164" w:rsidP="009031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Развитие волевых и физических качеств детей.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этих задач в основной части занятия используется значительный подъем упражнений прикладные, акробатические и вольные.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left="236" w:firstLine="6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Заключительная часть</w:t>
      </w: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занимает 3-5 минут. Основными ее задачами являются подготовка организма детей к предстоящей деятельности, подведение итогов данного занятия, задание на дом.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left="2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заключительной части занятия обычно используются успокаивающие упражнения (ходьба, упражнения на расслабление), отвлекающие (на внимание, на координацию, спокойные игры, выполняемые с музыкальным сопровождением), упражнения, способствующие повышению эмоционального состояния (танцевальные и т.п.).</w:t>
      </w:r>
    </w:p>
    <w:p w:rsidR="00903164" w:rsidRPr="00AA05C2" w:rsidRDefault="00903164" w:rsidP="009031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3164" w:rsidRPr="00AA05C2" w:rsidRDefault="00903164" w:rsidP="0090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D23615"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ОДЕРЖАНИЕ КУРСА «ГИМНАСТИКА» 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</w:t>
      </w:r>
      <w:r w:rsidR="00E1288D"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.Общие сведения о гимнастике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Краткий обзор развития гимнастики в России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Гимнастическая терминология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предупреждения травм на занятии по гимнастике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II.</w:t>
      </w:r>
      <w:r w:rsidR="00E1288D"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="005B0CCC"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пражнения на развитие гибкости 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в приседе;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Наклоны вперёд, назад, вправо, влево;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Выпады и полушпагаты;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 взмахи поочерёдно и попеременно правой и левой ногой;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Широкие стойки на ногах;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ОРУ, включающие максимальное сгибание туловища (в стойках и седах);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упражнения по оценке гибкости и подвижности в суставах;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комплексы физических упражнений по развитию гибкости.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III.</w:t>
      </w:r>
      <w:r w:rsidR="00E1288D"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Упражнения на развитие ловкости и коорди</w:t>
      </w:r>
      <w:r w:rsidR="005B0CCC"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нации 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Произвольное преодоление простых препятствий;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по гимнастической скамейке;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Воспроизведение заданной игровой позы;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Жонглирование малыми предметами;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Преодоление полос препятствий, включающих висы, упоры, простые прыжки, перелезание через горку матов и т.д.;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переключение внимания и чувственного контроля с одних участков тела на другие;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Равновесия типа «ласточка»;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Передвижения на носках, с поворотами и подскоками;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Передвижения шагом, бегом, прыжками в разных направлениях по намеченным ориентирам.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IV.</w:t>
      </w:r>
      <w:r w:rsidR="00E1288D"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Упр</w:t>
      </w:r>
      <w:r w:rsidR="005B0CCC"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ажнения на формирование осанки 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проверку осанки;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на носках;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с заданной осанкой;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под музыкальное сопровождение;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упражнения;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упражнений на контроль осанки в движении;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укрепления  и коррекции мышечного корсета;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Жонглирование на ограниченной опоре;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упражнений на чередование напряжения и расслабления мышц отдельных участков тела.</w:t>
      </w:r>
    </w:p>
    <w:p w:rsidR="005B0CCC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V.</w:t>
      </w:r>
      <w:r w:rsidR="00E1288D"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Акробатические</w:t>
      </w:r>
      <w:r w:rsidR="00E1288D"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23373D" w:rsidRPr="00AA05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упражнения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Упоры (присев, лёжа, согнувшись)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Седы</w:t>
      </w:r>
      <w:proofErr w:type="gramEnd"/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пятках, углом)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Группировка, перекаты в группировке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Стойка на лопатках (согнув и выпрямив ноги)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Кувырок вперёд (назад)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«мост» из </w:t>
      </w:r>
      <w:proofErr w:type="gramStart"/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proofErr w:type="gramEnd"/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лёжа на спине, «шпагаты» и складки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танцевальной и хореографической подготовки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Парная акробатика: хваты, основы  балансирования, силовые упражнения, пирамидковые упражнения</w:t>
      </w:r>
    </w:p>
    <w:p w:rsidR="00D23615" w:rsidRPr="00AA05C2" w:rsidRDefault="00903164" w:rsidP="00E128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обучение акробатическим прыжкам.</w:t>
      </w:r>
    </w:p>
    <w:p w:rsidR="00E1288D" w:rsidRPr="00AA05C2" w:rsidRDefault="00E1288D" w:rsidP="00E128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164" w:rsidRPr="00AA05C2" w:rsidRDefault="00903164" w:rsidP="0090316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– тематическое планирование курса «Гимнастика»</w:t>
      </w:r>
    </w:p>
    <w:tbl>
      <w:tblPr>
        <w:tblW w:w="102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12"/>
        <w:gridCol w:w="5705"/>
        <w:gridCol w:w="1099"/>
        <w:gridCol w:w="1418"/>
        <w:gridCol w:w="1417"/>
      </w:tblGrid>
      <w:tr w:rsidR="00AA05C2" w:rsidRPr="00AA05C2" w:rsidTr="00D23615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D23615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</w:t>
            </w:r>
            <w:r w:rsidR="00903164"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D23615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03164" w:rsidRPr="00AA05C2" w:rsidRDefault="00903164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03164" w:rsidRPr="00AA05C2" w:rsidRDefault="00903164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AA05C2" w:rsidRPr="00AA05C2" w:rsidTr="00D23615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сведения о гимнастике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05C2" w:rsidRPr="00AA05C2" w:rsidTr="00D23615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Упражнения на развитие гибкости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A05C2" w:rsidRPr="00AA05C2" w:rsidTr="00D23615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Упражнения на развитие ловкости и координации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A05C2" w:rsidRPr="00AA05C2" w:rsidTr="00D23615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Упражнения на формирование осанки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A05C2" w:rsidRPr="00AA05C2" w:rsidTr="00D23615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AA05C2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903164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AE65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AE65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AE65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373D"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D23615" w:rsidRPr="00AA05C2" w:rsidRDefault="00D23615" w:rsidP="0090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3164" w:rsidRPr="00AA05C2" w:rsidRDefault="00903164" w:rsidP="00732B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1.Маты;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2.Гинастические ленты;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3.Мячи (разного диаметра);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4.Флажки;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5.Гимнастические палки;</w:t>
      </w:r>
    </w:p>
    <w:p w:rsidR="00903164" w:rsidRPr="00AA05C2" w:rsidRDefault="00903164" w:rsidP="0090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6.Степ – скамейки;</w:t>
      </w:r>
    </w:p>
    <w:p w:rsidR="006A77B1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7.Аудио кассеты.</w:t>
      </w:r>
    </w:p>
    <w:p w:rsidR="00903164" w:rsidRPr="00AA05C2" w:rsidRDefault="006A77B1" w:rsidP="006A77B1">
      <w:pPr>
        <w:shd w:val="clear" w:color="auto" w:fill="FFFFFF"/>
        <w:tabs>
          <w:tab w:val="center" w:pos="4961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03164"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 – тематическое план</w:t>
      </w:r>
      <w:r w:rsidR="0023373D"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ирование курса «Гимнастика»</w:t>
      </w:r>
      <w:r w:rsidR="00283572"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1 класса</w:t>
      </w:r>
      <w:r w:rsidR="0023373D"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F61FEC"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33часа</w:t>
      </w:r>
      <w:r w:rsidR="00903164"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tbl>
      <w:tblPr>
        <w:tblW w:w="10393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51"/>
        <w:gridCol w:w="5097"/>
        <w:gridCol w:w="851"/>
        <w:gridCol w:w="1426"/>
        <w:gridCol w:w="708"/>
        <w:gridCol w:w="1560"/>
      </w:tblGrid>
      <w:tr w:rsidR="00AA05C2" w:rsidRPr="00AA05C2" w:rsidTr="008D12CE">
        <w:trPr>
          <w:trHeight w:val="329"/>
        </w:trPr>
        <w:tc>
          <w:tcPr>
            <w:tcW w:w="7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E649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E649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E649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E649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 занятия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03164" w:rsidRPr="00AA05C2" w:rsidRDefault="00E649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05C2" w:rsidRPr="00AA05C2" w:rsidTr="00FD2CDC">
        <w:trPr>
          <w:trHeight w:val="329"/>
        </w:trPr>
        <w:tc>
          <w:tcPr>
            <w:tcW w:w="7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498B" w:rsidRPr="00AA05C2" w:rsidRDefault="00E649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498B" w:rsidRPr="00AA05C2" w:rsidRDefault="00E649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498B" w:rsidRPr="00AA05C2" w:rsidRDefault="00E649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498B" w:rsidRPr="00AA05C2" w:rsidRDefault="00E649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6498B" w:rsidRPr="00AA05C2" w:rsidRDefault="00E649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6498B" w:rsidRPr="00AA05C2" w:rsidRDefault="00E6498B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05C2" w:rsidRPr="00AA05C2" w:rsidTr="00AC1D02">
        <w:tc>
          <w:tcPr>
            <w:tcW w:w="103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8D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                         1.Общие сведения о гимнастике (3 часа)</w:t>
            </w: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 технике безопасности во время занятий гимнастикой.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2B55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32B55" w:rsidRPr="00AA05C2" w:rsidRDefault="00732B55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Гимнастическая терминология.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FD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Краткий обзор развития гимнастики в России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FD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AC1D02">
        <w:tc>
          <w:tcPr>
            <w:tcW w:w="103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8D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II.Упражнения на развитие гибкости (10 часов)</w:t>
            </w: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упражнения. (Построение</w:t>
            </w:r>
            <w:proofErr w:type="gramStart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овороты.)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FD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283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283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«Направо, Налево»).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Размыкание, смыкание приставными шагами.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«шеренга». (Построение повороты).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«колонна»</w:t>
            </w:r>
            <w:proofErr w:type="gramStart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одной колонны в две).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FD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05.11.2025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Поднятие туловища на низкой перекладине.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Лазанье по гимнастической стенке.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Лазанье, перелазанье по гимнастической стенке.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F61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Лазанье по гимнастической скамейке.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2B55" w:rsidRPr="00AA05C2" w:rsidRDefault="00732B55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283572">
        <w:tc>
          <w:tcPr>
            <w:tcW w:w="103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III.Упражнения на развитие ловкости и координации (10 часов)</w:t>
            </w: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Лазанье по канату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равновесие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координацию движения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2B55" w:rsidRPr="00AA05C2" w:rsidRDefault="00732B55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по гимнастической скамейке с </w:t>
            </w: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перешагиванием через препятствия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2B55" w:rsidRPr="00AA05C2" w:rsidRDefault="00732B55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носках, с поворотами и подскоками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гимнастической стенке.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проверку осанки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FD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на носках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заданной осанкой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на контроль осанки в движении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D12CE" w:rsidRPr="00AA05C2" w:rsidRDefault="008D12CE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5C2" w:rsidRPr="00AA05C2" w:rsidTr="00283572">
        <w:tc>
          <w:tcPr>
            <w:tcW w:w="103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32B55" w:rsidRPr="00AA05C2" w:rsidRDefault="00732B55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IV.Упражнения на формирование осанки (10 часов)</w:t>
            </w:r>
          </w:p>
        </w:tc>
      </w:tr>
      <w:tr w:rsidR="00FD2CDC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Поднимание </w:t>
            </w:r>
            <w:proofErr w:type="gramStart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туловища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 руки за головой, ноги согнуты.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732B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342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CDC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342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CDC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Перекаты в группировке.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CDC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висе на гимнастической стенке поднятие согнутых и прямых ног.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CDC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углом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CDC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D2CDC" w:rsidRPr="00AA05C2" w:rsidRDefault="00FD2CDC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руки в стороны.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CDC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Перекаты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CDC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5E1E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на лопатках, выпрямив ноги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CDC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D2CDC" w:rsidRPr="00AA05C2" w:rsidRDefault="00FD2CDC" w:rsidP="005E1E5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D2CDC" w:rsidRPr="00AA05C2" w:rsidRDefault="00FD2CDC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вперёд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CDC" w:rsidRPr="00AA05C2" w:rsidTr="00FD2CDC"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5E1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2CDC" w:rsidRPr="00AA05C2" w:rsidRDefault="00FD2CDC" w:rsidP="0090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288D" w:rsidRPr="00AA05C2" w:rsidRDefault="00E1288D" w:rsidP="00283572">
      <w:pPr>
        <w:shd w:val="clear" w:color="auto" w:fill="FFFFFF"/>
        <w:tabs>
          <w:tab w:val="center" w:pos="4961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</w:p>
    <w:p w:rsidR="00E1288D" w:rsidRDefault="009C05FB" w:rsidP="00283572">
      <w:pPr>
        <w:shd w:val="clear" w:color="auto" w:fill="FFFFFF"/>
        <w:tabs>
          <w:tab w:val="center" w:pos="4961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E1288D"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283572"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Календарно – тематическое планирование курса «Гимнастика» для 2 </w:t>
      </w:r>
      <w:r w:rsidR="00E1288D"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C1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класса (34 часа</w:t>
      </w:r>
      <w:r w:rsidR="00E1288D"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EC1874" w:rsidRPr="00AA05C2" w:rsidRDefault="00EC1874" w:rsidP="00EC187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– тематическое планирование курса «Гимнастика»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2 класс</w:t>
      </w:r>
    </w:p>
    <w:tbl>
      <w:tblPr>
        <w:tblW w:w="102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12"/>
        <w:gridCol w:w="5705"/>
        <w:gridCol w:w="1099"/>
        <w:gridCol w:w="1418"/>
        <w:gridCol w:w="1417"/>
      </w:tblGrid>
      <w:tr w:rsidR="00EC1874" w:rsidRPr="00AA05C2" w:rsidTr="0030547C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874" w:rsidRPr="00AA05C2" w:rsidTr="0030547C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1874" w:rsidRPr="00AA05C2" w:rsidRDefault="00EC1874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1874" w:rsidRPr="00AA05C2" w:rsidRDefault="00EC1874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EC1874" w:rsidRPr="00AA05C2" w:rsidTr="0030547C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сведения о гимнастике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C1874" w:rsidRPr="00AA05C2" w:rsidTr="0030547C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Упражнения на развитие гибкости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FC35A3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C1874" w:rsidRPr="00AA05C2" w:rsidTr="0030547C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Упражнения на развитие ловкости и координации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FC35A3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FC35A3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C1874" w:rsidRPr="00AA05C2" w:rsidTr="0030547C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Упражнения на формирование осанки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FC35A3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C1874" w:rsidRPr="00AA05C2" w:rsidTr="0030547C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EC1874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FC35A3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FC35A3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C1874" w:rsidRPr="00AA05C2" w:rsidRDefault="00FC35A3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EC1874" w:rsidRPr="00AA05C2" w:rsidRDefault="00EC1874" w:rsidP="00EC18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1874" w:rsidRPr="00AA05C2" w:rsidRDefault="00EC1874" w:rsidP="00EC18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EC1874" w:rsidRPr="00AA05C2" w:rsidRDefault="00EC1874" w:rsidP="00EC18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1.Маты;</w:t>
      </w:r>
    </w:p>
    <w:p w:rsidR="00EC1874" w:rsidRPr="00AA05C2" w:rsidRDefault="00EC1874" w:rsidP="00EC18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2.Гинастические ленты;</w:t>
      </w:r>
    </w:p>
    <w:p w:rsidR="00EC1874" w:rsidRPr="00AA05C2" w:rsidRDefault="00EC1874" w:rsidP="00EC18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3.Мячи (разного диаметра);</w:t>
      </w:r>
    </w:p>
    <w:p w:rsidR="00EC1874" w:rsidRPr="00AA05C2" w:rsidRDefault="00EC1874" w:rsidP="00EC18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4.Флажки;</w:t>
      </w:r>
    </w:p>
    <w:p w:rsidR="00EC1874" w:rsidRPr="00AA05C2" w:rsidRDefault="00EC1874" w:rsidP="00EC18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5.Гимнастические палки;</w:t>
      </w:r>
    </w:p>
    <w:p w:rsidR="00EC1874" w:rsidRPr="00AA05C2" w:rsidRDefault="00EC1874" w:rsidP="00EC18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6.Степ – скамейки;</w:t>
      </w:r>
    </w:p>
    <w:p w:rsidR="00EC1874" w:rsidRPr="00AA05C2" w:rsidRDefault="00EC1874" w:rsidP="00EC18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7.Аудио кассеты.</w:t>
      </w:r>
    </w:p>
    <w:p w:rsidR="00EC1874" w:rsidRPr="00AA05C2" w:rsidRDefault="00EC1874" w:rsidP="00283572">
      <w:pPr>
        <w:shd w:val="clear" w:color="auto" w:fill="FFFFFF"/>
        <w:tabs>
          <w:tab w:val="center" w:pos="4961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393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54"/>
        <w:gridCol w:w="5103"/>
        <w:gridCol w:w="851"/>
        <w:gridCol w:w="1063"/>
        <w:gridCol w:w="1063"/>
        <w:gridCol w:w="1559"/>
      </w:tblGrid>
      <w:tr w:rsidR="00AA05C2" w:rsidRPr="00AA05C2" w:rsidTr="00283572">
        <w:trPr>
          <w:trHeight w:val="329"/>
        </w:trPr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83572" w:rsidRPr="00AA05C2" w:rsidRDefault="00283572" w:rsidP="002835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83572" w:rsidRPr="00AA05C2" w:rsidRDefault="00283572" w:rsidP="002835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83572" w:rsidRPr="00AA05C2" w:rsidRDefault="00283572" w:rsidP="002835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83572" w:rsidRPr="00AA05C2" w:rsidRDefault="00283572" w:rsidP="002835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 занятия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83572" w:rsidRPr="00FC35A3" w:rsidRDefault="00FC35A3" w:rsidP="002835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5A3">
              <w:rPr>
                <w:b/>
              </w:rPr>
              <w:t>Электронные (цифровые) образовательные ресурсы</w:t>
            </w:r>
          </w:p>
        </w:tc>
      </w:tr>
      <w:tr w:rsidR="00AA05C2" w:rsidRPr="00AA05C2" w:rsidTr="00283572">
        <w:trPr>
          <w:trHeight w:val="268"/>
        </w:trPr>
        <w:tc>
          <w:tcPr>
            <w:tcW w:w="7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83572" w:rsidRPr="00AA05C2" w:rsidRDefault="00283572" w:rsidP="002835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83572" w:rsidRPr="00AA05C2" w:rsidRDefault="00283572" w:rsidP="002835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83572" w:rsidRPr="00AA05C2" w:rsidRDefault="00283572" w:rsidP="002835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83572" w:rsidRPr="00AA05C2" w:rsidRDefault="00283572" w:rsidP="002835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83572" w:rsidRPr="00AA05C2" w:rsidRDefault="00283572" w:rsidP="002835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83572" w:rsidRPr="00AA05C2" w:rsidRDefault="00283572" w:rsidP="0028357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hAnsi="Times New Roman" w:cs="Times New Roman"/>
                <w:sz w:val="24"/>
                <w:szCs w:val="24"/>
              </w:rPr>
              <w:t>Меры предупреждения травм на занятии по гимнастике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 комплексу ОРУ на развитие гибкости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AA05C2">
              <w:t xml:space="preserve">Комплексы упражнений на контроль осанки в </w:t>
            </w:r>
            <w:r w:rsidRPr="00AA05C2">
              <w:lastRenderedPageBreak/>
              <w:t>движении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</w:t>
            </w: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гибкости позвоночника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подвижности  в плечевых  суставах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подвижности  в тазобедренных суставах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Шпагат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упражнения по оценке гибкости и подвижности в суставах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 из </w:t>
            </w:r>
            <w:proofErr w:type="gramStart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лёжа на спине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по гимнастической скамейке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Жонглирование малыми предметами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полосы препятствий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равновесие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координацию движения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«Прыжок в длину с места»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по намеченным ориентирам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</w:t>
            </w: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«Подтягивание в висе на высокой перекладине (М</w:t>
            </w:r>
            <w:proofErr w:type="gramStart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низкой перекладине (Д)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укрепления  и коррекции мышечного корсета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на чередование напряжения и расслабления мышц отдельных участков тела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носках, с поворотами и подскоками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удержанием предмета на голове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на лопатках, согнув ноги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проверку осанки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на лопатках, выпрямив ноги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547C" w:rsidRPr="00AA05C2" w:rsidRDefault="0030547C" w:rsidP="003054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заданной осанкой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Шпагаты: левый, правый</w:t>
            </w:r>
            <w:proofErr w:type="gramStart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рямой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прыжки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танцевальной и хореографической подготовки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Равновесие в парах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Парная акробатика: хваты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Парная акробатика: силовые упражнения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Парная акробатика: основы балансирования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30547C" w:rsidRDefault="0030547C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283572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Кувырки вперед и назад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BE32E7" w:rsidP="0030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0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http://www.edu.ru/</w:t>
            </w:r>
          </w:p>
        </w:tc>
      </w:tr>
      <w:tr w:rsidR="0030547C" w:rsidRPr="00AA05C2" w:rsidTr="0030547C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547C" w:rsidRPr="00AA05C2" w:rsidRDefault="0030547C" w:rsidP="0030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1FEC" w:rsidRPr="00AA05C2" w:rsidRDefault="00F61FEC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C05FB" w:rsidRDefault="009C05FB" w:rsidP="009C05FB">
      <w:pPr>
        <w:shd w:val="clear" w:color="auto" w:fill="FFFFFF"/>
        <w:tabs>
          <w:tab w:val="center" w:pos="4961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Календарно – тематическое планирование курса «Гимнастика» для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 (34 часа</w:t>
      </w: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9C05FB" w:rsidRPr="00AA05C2" w:rsidRDefault="009C05FB" w:rsidP="009C05F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– тематическое планирование курса «Гимнастика»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3 класс</w:t>
      </w:r>
    </w:p>
    <w:p w:rsidR="009C05FB" w:rsidRDefault="009C05FB" w:rsidP="009C05FB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3 КЛАСС </w:t>
      </w:r>
    </w:p>
    <w:tbl>
      <w:tblPr>
        <w:tblW w:w="12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"/>
        <w:gridCol w:w="6224"/>
        <w:gridCol w:w="1843"/>
        <w:gridCol w:w="1701"/>
        <w:gridCol w:w="2268"/>
      </w:tblGrid>
      <w:tr w:rsidR="009C05FB" w:rsidTr="009C05FB">
        <w:trPr>
          <w:trHeight w:val="30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9C05FB" w:rsidRDefault="009C05FB" w:rsidP="009C05FB">
            <w:pPr>
              <w:spacing w:after="0" w:line="240" w:lineRule="auto"/>
              <w:ind w:left="135"/>
            </w:pP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9C05FB" w:rsidRDefault="009C05FB" w:rsidP="009C05FB">
            <w:pPr>
              <w:spacing w:after="0" w:line="240" w:lineRule="auto"/>
              <w:ind w:left="135"/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74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line="240" w:lineRule="auto"/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C05FB" w:rsidRDefault="009C05FB" w:rsidP="009C05FB">
            <w:pPr>
              <w:spacing w:after="0" w:line="240" w:lineRule="auto"/>
              <w:ind w:left="13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проведения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line="240" w:lineRule="auto"/>
            </w:pPr>
          </w:p>
        </w:tc>
      </w:tr>
      <w:tr w:rsidR="009C05FB" w:rsidTr="009C05FB">
        <w:trPr>
          <w:trHeight w:val="5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Краткий обзор развития гимнастики в России. Гимнастическая терминология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12.09.2025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66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Меры предупреждения травм на занятии по гимнастике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19.09.2025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45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Инструктаж по ТБ. Упражнения на силу </w:t>
            </w:r>
            <w:proofErr w:type="gramStart"/>
            <w:r>
              <w:rPr>
                <w:rFonts w:ascii="Times New Roman" w:hAnsi="Times New Roman"/>
                <w:sz w:val="24"/>
              </w:rPr>
              <w:t>рук-тесты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before="120" w:after="120" w:line="240" w:lineRule="auto"/>
              <w:ind w:left="120" w:right="120" w:hanging="120"/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26.09.2025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45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Ходьба в приседе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Растяжка. Полу шпагат, шпагат. Наклоны туловища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before="120" w:after="120" w:line="240" w:lineRule="auto"/>
              <w:ind w:left="120" w:right="120" w:hanging="120"/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br/>
              <w:t>03.10.2025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64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Наклоны вперед, назад, вправо, влево Растяжка. Полу шпагат, шпагат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before="120" w:after="120" w:line="240" w:lineRule="auto"/>
              <w:ind w:left="120" w:right="120" w:hanging="120"/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10.10.2025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94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Выпады и полушпагаты Растяжка. Высокие взмахи попеременно правой и левой ногой.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before="120" w:after="120" w:line="240" w:lineRule="auto"/>
              <w:ind w:left="120" w:right="120" w:hanging="120"/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17.10.2025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64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Высокие взмахи поочередно и попеременно правой и левой ногой Шпагат Выпады и полу шпагаты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before="120" w:after="120" w:line="240" w:lineRule="auto"/>
              <w:ind w:left="120" w:right="120" w:hanging="120"/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  <w:highlight w:val="white"/>
              </w:rPr>
              <w:t>24.10.2025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50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Комплексы ОРУ, включающие максимальное сгибание туловища (в стойках и седах)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07.11.2025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5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Широкие стойки на ногах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14.11.2025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94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Индивидуальные комплексы физических упражнений по развитию гибкости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21.11.2025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50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Тестовые упражнения по оценке гибкости и подвижности в суставах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28.11.2025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7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Воспроизведение заданной игровой позы Упражнения на равновесие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05.12.2025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65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Жонглирование малыми предметами Развитие подвижности в плечевых суставах.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12.12.2025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7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шагом, бегом, прыжками в разных направлениях по намеченным ориентирам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19.12.2025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93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Развитие подвижности в тазобедренных суставах Выпады и полу шпагаты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26.12.2025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5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по гимнастической скамейке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16.01.2026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50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Жонглирование малыми предметами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23.01.2026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3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Преодоление простых препятствий; Равновесия типа «ласточка»;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30.01.2026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60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по гимнастической скамейке Равновесия типа «ласточка»;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06.02.2026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51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Равновесие «ласточка» Упражнения - в висе на 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/стенке поднимание прямых ног в вис углом;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13.02.2026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60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на носках, с поворотами и подскоками Упражнения на проверку осанки, равновесия - ласточка;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20.02.2026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65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Передвижения шагом, бегом, прыжками в разных направлениях по намеченным ориентирам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27.02.2026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65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для укрепления и коррекции мышечного корсета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06.03.2026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77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Акробатические. элементы упражнения в движении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>с бегом, прыжком, Выпады и полу шпагаты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13.03.2026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5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Ходьба с заданной осанкой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20.03.2026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61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Комплексы упражнений на контроль осанки в движении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27.03.2026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35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на формирование осанки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10.04.2026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60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Ходьба на носках на гимнастической скамейке, на полу.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17.04.2026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5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Упражнения на проверку осанки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24.04.2026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7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Комплексы упражнений на чередование напряжения и расслабления мышц отдельных участков тела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08.05.2026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51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Упоры (присев, лежа, согнувшись)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15.05.2026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5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Седы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(на пятках, углом)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22.05.2026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</w:p>
        </w:tc>
      </w:tr>
      <w:tr w:rsidR="009C05FB" w:rsidTr="009C05FB">
        <w:trPr>
          <w:trHeight w:val="570"/>
        </w:trPr>
        <w:tc>
          <w:tcPr>
            <w:tcW w:w="6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5FB" w:rsidRDefault="009C05FB" w:rsidP="009C05FB">
            <w:pPr>
              <w:spacing w:line="240" w:lineRule="auto"/>
            </w:pPr>
          </w:p>
        </w:tc>
      </w:tr>
    </w:tbl>
    <w:p w:rsidR="009C05FB" w:rsidRDefault="009C05FB" w:rsidP="009C05FB">
      <w:pPr>
        <w:sectPr w:rsidR="009C05FB" w:rsidSect="000F73E1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9C05FB" w:rsidRDefault="009C05FB" w:rsidP="008737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3726" w:rsidRPr="00AA05C2" w:rsidRDefault="00873726" w:rsidP="008737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 секции «Гимнастика» ориентирована на достижении результатов трех уровней: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Первый уровень результатов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приобретение школьникам знаний, понимания социальной реальности.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результатов первого уровня используются следующие </w:t>
      </w:r>
      <w:r w:rsidRPr="00AA05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формы деятельности: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познавательные беседы, встречи с действующими спортсменами и ветеранами спорта.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Второй уровень результатов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формирование позитивных отношений школьника к базовым ценностям.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результатов второго уровня используются следующие </w:t>
      </w:r>
      <w:r w:rsidRPr="00AA05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формы деятельности: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практические занятия, упражнения игры.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Третий уровень результатов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получение школьником опыта самостоятельного действия.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результатов третьего уровня используются следующие </w:t>
      </w:r>
      <w:r w:rsidRPr="00AA05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формы деятельности:</w:t>
      </w: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 эстафеты и игры с элементами гимнастики, выполнение акробатических комбинаций.</w:t>
      </w:r>
    </w:p>
    <w:p w:rsidR="00873726" w:rsidRPr="00AA05C2" w:rsidRDefault="00873726" w:rsidP="008737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должны уметь: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выполнять акробатические упражнения;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-запомнить последовательность упражнений в акробатической комбинации;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своим телом;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легко выполнять упражнения;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-научиться чувствовать себя уверенно при выполнении упражнений.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должны знать: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об истории и особенностях зарождения и развития физической культуры и спорта;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 способах и особенностях движений, передвижений;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 терминологии разучиваемых упражнений, их функциональном смысле и направленности воздействия на организм;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об общих и индивидуальных основах личной гигиены, правилах использования закаливающих процедур, профилактике нарушений осанки;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 причинах травматизма на занятиях физической культуры.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получить опыт: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взаимодействия с ровесниками;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ставить цель и добиваться результата;</w:t>
      </w:r>
    </w:p>
    <w:p w:rsidR="00873726" w:rsidRPr="00AA05C2" w:rsidRDefault="00873726" w:rsidP="008737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участия в соревнованиях.</w:t>
      </w:r>
    </w:p>
    <w:sectPr w:rsidR="00873726" w:rsidRPr="00AA05C2" w:rsidSect="00D23615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628C"/>
    <w:multiLevelType w:val="multilevel"/>
    <w:tmpl w:val="BAF82FC6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A6619D"/>
    <w:multiLevelType w:val="multilevel"/>
    <w:tmpl w:val="FCCE0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201737"/>
    <w:multiLevelType w:val="multilevel"/>
    <w:tmpl w:val="7AFC9B3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0A802A2"/>
    <w:multiLevelType w:val="multilevel"/>
    <w:tmpl w:val="5D088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A0395"/>
    <w:multiLevelType w:val="multilevel"/>
    <w:tmpl w:val="116CD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970757"/>
    <w:multiLevelType w:val="multilevel"/>
    <w:tmpl w:val="9D9C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CCF4058"/>
    <w:multiLevelType w:val="multilevel"/>
    <w:tmpl w:val="6C7A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CD53AD2"/>
    <w:multiLevelType w:val="multilevel"/>
    <w:tmpl w:val="71926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DEA5DC8"/>
    <w:multiLevelType w:val="multilevel"/>
    <w:tmpl w:val="17D803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903164"/>
    <w:rsid w:val="000727A4"/>
    <w:rsid w:val="000D6BCF"/>
    <w:rsid w:val="001B6E31"/>
    <w:rsid w:val="0023373D"/>
    <w:rsid w:val="00272550"/>
    <w:rsid w:val="00283572"/>
    <w:rsid w:val="002C2571"/>
    <w:rsid w:val="002C27D5"/>
    <w:rsid w:val="0030547C"/>
    <w:rsid w:val="00411567"/>
    <w:rsid w:val="005B0CCC"/>
    <w:rsid w:val="005E1E53"/>
    <w:rsid w:val="005E4438"/>
    <w:rsid w:val="005E6AC1"/>
    <w:rsid w:val="00656397"/>
    <w:rsid w:val="006A77B1"/>
    <w:rsid w:val="00732B55"/>
    <w:rsid w:val="007A3F7E"/>
    <w:rsid w:val="00873726"/>
    <w:rsid w:val="008B657B"/>
    <w:rsid w:val="008D12CE"/>
    <w:rsid w:val="008D3DE2"/>
    <w:rsid w:val="00903164"/>
    <w:rsid w:val="009C05FB"/>
    <w:rsid w:val="009E56A4"/>
    <w:rsid w:val="00A300ED"/>
    <w:rsid w:val="00A41A56"/>
    <w:rsid w:val="00AA05C2"/>
    <w:rsid w:val="00AC1D02"/>
    <w:rsid w:val="00AE658B"/>
    <w:rsid w:val="00B81299"/>
    <w:rsid w:val="00BE32E7"/>
    <w:rsid w:val="00C43007"/>
    <w:rsid w:val="00CC3354"/>
    <w:rsid w:val="00D23615"/>
    <w:rsid w:val="00E1288D"/>
    <w:rsid w:val="00E6498B"/>
    <w:rsid w:val="00E85CAD"/>
    <w:rsid w:val="00EC1874"/>
    <w:rsid w:val="00ED3EC0"/>
    <w:rsid w:val="00F46752"/>
    <w:rsid w:val="00F61FEC"/>
    <w:rsid w:val="00FC35A3"/>
    <w:rsid w:val="00FD2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54"/>
  </w:style>
  <w:style w:type="paragraph" w:styleId="1">
    <w:name w:val="heading 1"/>
    <w:basedOn w:val="a"/>
    <w:link w:val="10"/>
    <w:uiPriority w:val="9"/>
    <w:qFormat/>
    <w:rsid w:val="009031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031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1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31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031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03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903164"/>
  </w:style>
  <w:style w:type="paragraph" w:customStyle="1" w:styleId="c4">
    <w:name w:val="c4"/>
    <w:basedOn w:val="a"/>
    <w:rsid w:val="00903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03164"/>
  </w:style>
  <w:style w:type="paragraph" w:customStyle="1" w:styleId="c8">
    <w:name w:val="c8"/>
    <w:basedOn w:val="a"/>
    <w:rsid w:val="00903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03164"/>
  </w:style>
  <w:style w:type="paragraph" w:customStyle="1" w:styleId="c6">
    <w:name w:val="c6"/>
    <w:basedOn w:val="a"/>
    <w:rsid w:val="00903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03164"/>
  </w:style>
  <w:style w:type="character" w:customStyle="1" w:styleId="c34">
    <w:name w:val="c34"/>
    <w:basedOn w:val="a0"/>
    <w:rsid w:val="00903164"/>
  </w:style>
  <w:style w:type="character" w:customStyle="1" w:styleId="c25">
    <w:name w:val="c25"/>
    <w:basedOn w:val="a0"/>
    <w:rsid w:val="00903164"/>
  </w:style>
  <w:style w:type="paragraph" w:styleId="a5">
    <w:name w:val="Balloon Text"/>
    <w:basedOn w:val="a"/>
    <w:link w:val="a6"/>
    <w:uiPriority w:val="99"/>
    <w:semiHidden/>
    <w:unhideWhenUsed/>
    <w:rsid w:val="00903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164"/>
    <w:rPr>
      <w:rFonts w:ascii="Tahoma" w:hAnsi="Tahoma" w:cs="Tahoma"/>
      <w:sz w:val="16"/>
      <w:szCs w:val="16"/>
    </w:rPr>
  </w:style>
  <w:style w:type="paragraph" w:customStyle="1" w:styleId="Dates">
    <w:name w:val="Dates"/>
    <w:basedOn w:val="a"/>
    <w:uiPriority w:val="4"/>
    <w:qFormat/>
    <w:rsid w:val="0030547C"/>
    <w:pPr>
      <w:spacing w:before="40" w:after="40" w:line="240" w:lineRule="auto"/>
      <w:jc w:val="center"/>
    </w:pPr>
    <w:rPr>
      <w:rFonts w:eastAsiaTheme="minorEastAsia"/>
      <w:color w:val="1F497D" w:themeColor="text2"/>
      <w:sz w:val="18"/>
      <w:szCs w:val="18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44091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986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8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76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80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18858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20816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523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3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97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4454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573236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98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035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8322432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936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754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518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617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5CADB-1180-4BA8-9DAE-BA6224BC7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2906</Words>
  <Characters>16568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12</cp:revision>
  <cp:lastPrinted>2018-10-02T05:12:00Z</cp:lastPrinted>
  <dcterms:created xsi:type="dcterms:W3CDTF">2023-10-28T06:49:00Z</dcterms:created>
  <dcterms:modified xsi:type="dcterms:W3CDTF">2025-10-21T11:09:00Z</dcterms:modified>
</cp:coreProperties>
</file>